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7F1C3" w14:textId="77777777" w:rsidR="00490EBE" w:rsidRDefault="00AF563D">
      <w:pPr>
        <w:spacing w:line="500" w:lineRule="exact"/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安全生产工作承诺书</w:t>
      </w:r>
    </w:p>
    <w:p w14:paraId="5842781E" w14:textId="77777777" w:rsidR="00704E53" w:rsidRDefault="00704E53">
      <w:pPr>
        <w:spacing w:line="500" w:lineRule="exact"/>
        <w:jc w:val="center"/>
        <w:rPr>
          <w:rFonts w:ascii="方正小标宋简体" w:eastAsia="方正小标宋简体" w:hAnsi="宋体"/>
          <w:sz w:val="36"/>
          <w:szCs w:val="36"/>
        </w:rPr>
      </w:pPr>
    </w:p>
    <w:p w14:paraId="2EABAED6" w14:textId="77777777" w:rsidR="00704E53" w:rsidRPr="00414762" w:rsidRDefault="00704E53" w:rsidP="00704E53">
      <w:pPr>
        <w:spacing w:line="480" w:lineRule="exact"/>
        <w:rPr>
          <w:rFonts w:ascii="方正小标宋简体" w:eastAsia="方正小标宋简体" w:hAnsi="宋体"/>
          <w:sz w:val="36"/>
          <w:szCs w:val="36"/>
        </w:rPr>
      </w:pPr>
    </w:p>
    <w:p w14:paraId="0B5F1107" w14:textId="275F1542" w:rsidR="00490EBE" w:rsidRDefault="00AF563D" w:rsidP="00704E53">
      <w:pPr>
        <w:spacing w:line="480" w:lineRule="exact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为加强首都医科大学施工现场安全工作，坚持“安全第一，预防为主”的方针，严格执行安全生产相关法律、法规规定及环保要求，促进各责任单位更好地履行安全生产管理职责，有效预防和减少安全生产事故发生，确保首都医科大学小型基建工程（监理服务）各个环节的生产安全。按照“谁施工谁负责”的原则，以安全、环保、文明、规范为施工标准，以不发生有影响的安全生产事故为目标</w:t>
      </w:r>
      <w:r w:rsidR="008350D1">
        <w:rPr>
          <w:rFonts w:ascii="仿宋_GB2312" w:eastAsia="仿宋_GB2312" w:hint="eastAsia"/>
          <w:sz w:val="24"/>
        </w:rPr>
        <w:t>。</w:t>
      </w:r>
      <w:r>
        <w:rPr>
          <w:rFonts w:ascii="仿宋_GB2312" w:eastAsia="仿宋_GB2312" w:hint="eastAsia"/>
          <w:sz w:val="24"/>
        </w:rPr>
        <w:t>自本责任书签订之日起</w:t>
      </w:r>
      <w:r w:rsidR="008350D1">
        <w:rPr>
          <w:rFonts w:ascii="仿宋_GB2312" w:eastAsia="仿宋_GB2312" w:hint="eastAsia"/>
          <w:sz w:val="24"/>
        </w:rPr>
        <w:t>，</w:t>
      </w:r>
      <w:r>
        <w:rPr>
          <w:rFonts w:ascii="仿宋_GB2312" w:eastAsia="仿宋_GB2312" w:hint="eastAsia"/>
          <w:sz w:val="24"/>
        </w:rPr>
        <w:t>至首都医科大学小型基建工程（监理服务）全部完工验收止，我单位将认真做好以下几个方面，并承诺承担相应责任：</w:t>
      </w:r>
    </w:p>
    <w:p w14:paraId="591CDF61" w14:textId="1840D9A3" w:rsidR="00490EBE" w:rsidRDefault="00AF563D">
      <w:pPr>
        <w:spacing w:line="480" w:lineRule="exact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一、严格落实安全生产全部责任</w:t>
      </w:r>
      <w:r w:rsidR="008350D1">
        <w:rPr>
          <w:rFonts w:ascii="仿宋_GB2312" w:eastAsia="仿宋_GB2312" w:hint="eastAsia"/>
          <w:sz w:val="24"/>
        </w:rPr>
        <w:t>。</w:t>
      </w:r>
      <w:r>
        <w:rPr>
          <w:rFonts w:ascii="仿宋_GB2312" w:eastAsia="仿宋_GB2312" w:hint="eastAsia"/>
          <w:sz w:val="24"/>
        </w:rPr>
        <w:t>坚持预防为主，立足过程，立足防范，依照《中华人民共和国安全生产法》、《北京市安全生产条例》及相关法律、法规、行业安全管理规范和环保要求，依法加强对本企业所负责工程的安全管理，完善并落实安全生产规章制度和操作规程，保证安全生产投入的有效落实。因违章和管理不善发生的安全责任事故，由承包方承担全部责任。</w:t>
      </w:r>
    </w:p>
    <w:p w14:paraId="43B28207" w14:textId="77777777" w:rsidR="00490EBE" w:rsidRDefault="00AF563D">
      <w:pPr>
        <w:spacing w:line="480" w:lineRule="exact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二、本企业法人是本工程安全生产工作的第一责任人，要按照安全管理职责，依法加强对安全生产工作的组织领导，亲自抓，负总责，强化安全生产管理责任，将安全生产工作列入重要议事日程。</w:t>
      </w:r>
    </w:p>
    <w:p w14:paraId="32330EB3" w14:textId="0AEA0188" w:rsidR="00490EBE" w:rsidRDefault="00AF563D">
      <w:pPr>
        <w:spacing w:line="480" w:lineRule="exact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三、监理单位要严格落实安全监理职责，严格执行监理工作制度，加强对施工单位各个环节的审核把关，保证安全生产措施和投入的有效落实；强化对施工现场的安全生产日常巡检，监督施工单位做到安全、环保、文明、规范施工，及时发现并纠正施工过程中存在的安全生产违法违规行为，制定切实可行的整改措施，及时消除安全隐患和问题；及时上报施工单位安全生产情况及存在的安全隐患。对因监理工作不到位而发生的安全生产事故负重要管理责任。</w:t>
      </w:r>
    </w:p>
    <w:p w14:paraId="6BC7BFCB" w14:textId="77777777" w:rsidR="00490EBE" w:rsidRDefault="00AF563D">
      <w:pPr>
        <w:spacing w:line="480" w:lineRule="exact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四、要科学组织制定并实施本单位的安全生产事故救援预案，适时加强应急演练，加强应急物资器材储备，确保应对及时有效；及时如实报告安全生产事故。</w:t>
      </w:r>
    </w:p>
    <w:p w14:paraId="6915B59F" w14:textId="77777777" w:rsidR="00490EBE" w:rsidRDefault="00AF563D">
      <w:pPr>
        <w:spacing w:line="480" w:lineRule="exact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五、多渠道、多形式开展安全生产宣传教育活动，及时贯彻落实市、区有关安全文件及会议精神，提高全体管理及施工人员的安全素质和安全生产防范意识，</w:t>
      </w:r>
      <w:r>
        <w:rPr>
          <w:rFonts w:ascii="仿宋_GB2312" w:eastAsia="仿宋_GB2312" w:hint="eastAsia"/>
          <w:sz w:val="24"/>
        </w:rPr>
        <w:lastRenderedPageBreak/>
        <w:t>做到知法懂法、遵章守纪、有效管理、规范施工，预防和遏制有影响的安全生产事故的发生。</w:t>
      </w:r>
    </w:p>
    <w:p w14:paraId="00E57DBE" w14:textId="77777777" w:rsidR="00490EBE" w:rsidRDefault="00AF563D">
      <w:pPr>
        <w:rPr>
          <w:rFonts w:ascii="宋体" w:hAnsi="宋体" w:cs="新宋体-18030"/>
          <w:sz w:val="24"/>
        </w:rPr>
      </w:pPr>
      <w:r>
        <w:rPr>
          <w:rFonts w:ascii="宋体" w:hAnsi="宋体" w:cs="新宋体-18030" w:hint="eastAsia"/>
          <w:sz w:val="24"/>
        </w:rPr>
        <w:t xml:space="preserve">                                  </w:t>
      </w:r>
    </w:p>
    <w:p w14:paraId="7F15817D" w14:textId="77777777" w:rsidR="00490EBE" w:rsidRDefault="00490EBE">
      <w:pPr>
        <w:spacing w:line="480" w:lineRule="exact"/>
        <w:rPr>
          <w:rFonts w:ascii="宋体" w:hAnsi="宋体" w:cs="新宋体-18030"/>
          <w:sz w:val="24"/>
        </w:rPr>
      </w:pPr>
    </w:p>
    <w:p w14:paraId="7715A3B3" w14:textId="7EFB5787" w:rsidR="00490EBE" w:rsidRDefault="00414762" w:rsidP="002A45D1">
      <w:pPr>
        <w:wordWrap w:val="0"/>
        <w:jc w:val="right"/>
        <w:rPr>
          <w:b/>
          <w:szCs w:val="21"/>
          <w:u w:val="single"/>
        </w:rPr>
      </w:pPr>
      <w:r>
        <w:rPr>
          <w:rFonts w:ascii="黑体" w:eastAsia="黑体" w:hint="eastAsia"/>
          <w:szCs w:val="21"/>
        </w:rPr>
        <w:t>承诺人：</w:t>
      </w:r>
      <w:r w:rsidR="00AF563D">
        <w:rPr>
          <w:rFonts w:ascii="黑体" w:eastAsia="黑体" w:hint="eastAsia"/>
          <w:szCs w:val="21"/>
        </w:rPr>
        <w:t>（公章）</w:t>
      </w:r>
      <w:r w:rsidR="002A45D1">
        <w:rPr>
          <w:rFonts w:hint="eastAsia"/>
          <w:b/>
          <w:szCs w:val="21"/>
          <w:u w:val="single"/>
        </w:rPr>
        <w:t xml:space="preserve"> </w:t>
      </w:r>
      <w:r w:rsidR="002A45D1">
        <w:rPr>
          <w:b/>
          <w:szCs w:val="21"/>
          <w:u w:val="single"/>
        </w:rPr>
        <w:t xml:space="preserve">                        </w:t>
      </w:r>
      <w:bookmarkStart w:id="0" w:name="_GoBack"/>
      <w:bookmarkEnd w:id="0"/>
    </w:p>
    <w:p w14:paraId="1436092F" w14:textId="77777777" w:rsidR="00490EBE" w:rsidRDefault="00490EBE">
      <w:pPr>
        <w:spacing w:line="480" w:lineRule="exact"/>
        <w:rPr>
          <w:rFonts w:ascii="黑体" w:eastAsia="黑体"/>
          <w:szCs w:val="21"/>
        </w:rPr>
      </w:pPr>
    </w:p>
    <w:p w14:paraId="6F54B8D3" w14:textId="1447E687" w:rsidR="00490EBE" w:rsidRDefault="00AF563D" w:rsidP="00414762">
      <w:pPr>
        <w:spacing w:line="480" w:lineRule="exact"/>
        <w:ind w:firstLineChars="300" w:firstLine="630"/>
        <w:jc w:val="right"/>
        <w:rPr>
          <w:rFonts w:ascii="宋体" w:hAnsi="宋体" w:cs="新宋体-18030"/>
          <w:sz w:val="24"/>
        </w:rPr>
      </w:pPr>
      <w:r>
        <w:rPr>
          <w:rFonts w:ascii="黑体" w:eastAsia="黑体" w:hint="eastAsia"/>
          <w:szCs w:val="21"/>
        </w:rPr>
        <w:t xml:space="preserve">年     月     日     </w:t>
      </w:r>
    </w:p>
    <w:p w14:paraId="2043645A" w14:textId="77777777" w:rsidR="00490EBE" w:rsidRDefault="00490EBE"/>
    <w:p w14:paraId="546D812C" w14:textId="77777777" w:rsidR="00490EBE" w:rsidRDefault="00490EBE">
      <w:pPr>
        <w:spacing w:line="480" w:lineRule="exact"/>
        <w:ind w:firstLineChars="1900" w:firstLine="4560"/>
        <w:rPr>
          <w:rFonts w:ascii="宋体" w:hAnsi="宋体" w:cs="新宋体-18030"/>
          <w:sz w:val="24"/>
        </w:rPr>
      </w:pPr>
    </w:p>
    <w:p w14:paraId="561B270F" w14:textId="4E49848A" w:rsidR="00172E75" w:rsidRPr="00172E75" w:rsidRDefault="00704E53">
      <w:r>
        <w:rPr>
          <w:rFonts w:ascii="Arial" w:hAnsi="Arial" w:cs="Arial" w:hint="eastAsia"/>
          <w:color w:val="333333"/>
          <w:shd w:val="clear" w:color="auto" w:fill="FFFFFF"/>
        </w:rPr>
        <w:t xml:space="preserve"> </w:t>
      </w:r>
    </w:p>
    <w:sectPr w:rsidR="00172E75" w:rsidRPr="00172E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B7A26" w14:textId="77777777" w:rsidR="003522F0" w:rsidRDefault="003522F0"/>
  </w:endnote>
  <w:endnote w:type="continuationSeparator" w:id="0">
    <w:p w14:paraId="2F42D48F" w14:textId="77777777" w:rsidR="003522F0" w:rsidRDefault="003522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charset w:val="86"/>
    <w:family w:val="script"/>
    <w:pitch w:val="fixed"/>
    <w:sig w:usb0="00000001" w:usb1="080E0000" w:usb2="00000010" w:usb3="00000000" w:csb0="00040000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新宋体-18030">
    <w:altName w:val="宋体"/>
    <w:charset w:val="86"/>
    <w:family w:val="roman"/>
    <w:pitch w:val="default"/>
    <w:sig w:usb0="00000000" w:usb1="00000000" w:usb2="000A005E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84D2D" w14:textId="77777777" w:rsidR="003522F0" w:rsidRDefault="003522F0"/>
  </w:footnote>
  <w:footnote w:type="continuationSeparator" w:id="0">
    <w:p w14:paraId="5377D798" w14:textId="77777777" w:rsidR="003522F0" w:rsidRDefault="003522F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NmYTViZmRhOGIwNzA2ZTU0ZDc3ZTYwMDVlN2E3MDEifQ=="/>
  </w:docVars>
  <w:rsids>
    <w:rsidRoot w:val="247E65E2"/>
    <w:rsid w:val="00021775"/>
    <w:rsid w:val="00172E75"/>
    <w:rsid w:val="002A45D1"/>
    <w:rsid w:val="003522F0"/>
    <w:rsid w:val="00414762"/>
    <w:rsid w:val="00490EBE"/>
    <w:rsid w:val="00704E53"/>
    <w:rsid w:val="007515BD"/>
    <w:rsid w:val="008350D1"/>
    <w:rsid w:val="009B7DB7"/>
    <w:rsid w:val="00AF563D"/>
    <w:rsid w:val="247E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7A0EB6"/>
  <w15:docId w15:val="{C3B6E9CF-9992-450A-9764-1BA53534B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2E7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u5fn36">
    <w:name w:val="bu5fn36"/>
    <w:basedOn w:val="a0"/>
    <w:rsid w:val="00172E75"/>
  </w:style>
  <w:style w:type="character" w:customStyle="1" w:styleId="kj12h8dg1">
    <w:name w:val="kj12h8dg1"/>
    <w:basedOn w:val="a0"/>
    <w:rsid w:val="00172E75"/>
  </w:style>
  <w:style w:type="character" w:customStyle="1" w:styleId="gkxq6a0q">
    <w:name w:val="gkxq6a0q"/>
    <w:basedOn w:val="a0"/>
    <w:rsid w:val="00172E75"/>
  </w:style>
  <w:style w:type="character" w:customStyle="1" w:styleId="d674ae">
    <w:name w:val="d674ae"/>
    <w:basedOn w:val="a0"/>
    <w:rsid w:val="00172E75"/>
  </w:style>
  <w:style w:type="character" w:customStyle="1" w:styleId="xu4pyj73ud">
    <w:name w:val="xu4pyj73ud"/>
    <w:basedOn w:val="a0"/>
    <w:rsid w:val="00172E75"/>
  </w:style>
  <w:style w:type="character" w:customStyle="1" w:styleId="p99b0e4bpzs">
    <w:name w:val="p99b0e4bpzs"/>
    <w:basedOn w:val="a0"/>
    <w:rsid w:val="00172E75"/>
  </w:style>
  <w:style w:type="character" w:customStyle="1" w:styleId="fc4kbs0">
    <w:name w:val="fc4kbs0"/>
    <w:basedOn w:val="a0"/>
    <w:rsid w:val="00172E75"/>
  </w:style>
  <w:style w:type="character" w:customStyle="1" w:styleId="difj2a45">
    <w:name w:val="difj2a45"/>
    <w:basedOn w:val="a0"/>
    <w:rsid w:val="00172E75"/>
  </w:style>
  <w:style w:type="character" w:customStyle="1" w:styleId="wen484f">
    <w:name w:val="wen484f"/>
    <w:basedOn w:val="a0"/>
    <w:rsid w:val="00172E75"/>
  </w:style>
  <w:style w:type="character" w:customStyle="1" w:styleId="wvq4647x1iw">
    <w:name w:val="wvq4647x1iw"/>
    <w:basedOn w:val="a0"/>
    <w:rsid w:val="00172E75"/>
  </w:style>
  <w:style w:type="character" w:customStyle="1" w:styleId="ku497i3">
    <w:name w:val="ku497i3"/>
    <w:basedOn w:val="a0"/>
    <w:rsid w:val="00172E75"/>
  </w:style>
  <w:style w:type="character" w:customStyle="1" w:styleId="hk8k82smu">
    <w:name w:val="hk8k82smu"/>
    <w:basedOn w:val="a0"/>
    <w:rsid w:val="00172E75"/>
  </w:style>
  <w:style w:type="character" w:customStyle="1" w:styleId="y43mlb1547">
    <w:name w:val="y43mlb1547"/>
    <w:basedOn w:val="a0"/>
    <w:rsid w:val="00172E75"/>
  </w:style>
  <w:style w:type="character" w:customStyle="1" w:styleId="e22q780f02">
    <w:name w:val="e22q780f02"/>
    <w:basedOn w:val="a0"/>
    <w:rsid w:val="00172E75"/>
  </w:style>
  <w:style w:type="character" w:customStyle="1" w:styleId="bj975x43">
    <w:name w:val="bj975x43"/>
    <w:basedOn w:val="a0"/>
    <w:rsid w:val="00172E75"/>
  </w:style>
  <w:style w:type="character" w:customStyle="1" w:styleId="e931e5p9om">
    <w:name w:val="e931e5p9om"/>
    <w:basedOn w:val="a0"/>
    <w:rsid w:val="00172E75"/>
  </w:style>
  <w:style w:type="character" w:customStyle="1" w:styleId="s8v3n0g269">
    <w:name w:val="s8v3n0g269"/>
    <w:basedOn w:val="a0"/>
    <w:rsid w:val="00172E75"/>
  </w:style>
  <w:style w:type="character" w:customStyle="1" w:styleId="czi877n5">
    <w:name w:val="czi877n5"/>
    <w:basedOn w:val="a0"/>
    <w:rsid w:val="00172E75"/>
  </w:style>
  <w:style w:type="character" w:customStyle="1" w:styleId="vd86ev31x">
    <w:name w:val="vd86ev31x"/>
    <w:basedOn w:val="a0"/>
    <w:rsid w:val="00172E75"/>
  </w:style>
  <w:style w:type="character" w:customStyle="1" w:styleId="hi47nyl0gf">
    <w:name w:val="hi47nyl0gf"/>
    <w:basedOn w:val="a0"/>
    <w:rsid w:val="00172E75"/>
  </w:style>
  <w:style w:type="character" w:customStyle="1" w:styleId="ct82596141">
    <w:name w:val="ct82596141"/>
    <w:basedOn w:val="a0"/>
    <w:rsid w:val="00172E75"/>
  </w:style>
  <w:style w:type="character" w:customStyle="1" w:styleId="fdr2k9">
    <w:name w:val="fdr2k9"/>
    <w:basedOn w:val="a0"/>
    <w:rsid w:val="00172E75"/>
  </w:style>
  <w:style w:type="character" w:customStyle="1" w:styleId="w73w0om5p0g">
    <w:name w:val="w73w0om5p0g"/>
    <w:basedOn w:val="a0"/>
    <w:rsid w:val="00172E75"/>
  </w:style>
  <w:style w:type="character" w:customStyle="1" w:styleId="vp8iio9m0i6">
    <w:name w:val="vp8iio9m0i6"/>
    <w:basedOn w:val="a0"/>
    <w:rsid w:val="00172E75"/>
  </w:style>
  <w:style w:type="paragraph" w:styleId="a4">
    <w:name w:val="header"/>
    <w:basedOn w:val="a"/>
    <w:link w:val="a5"/>
    <w:rsid w:val="002A45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A45D1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rsid w:val="002A45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A45D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1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于振宇</dc:creator>
  <cp:lastModifiedBy>lenovo</cp:lastModifiedBy>
  <cp:revision>4</cp:revision>
  <dcterms:created xsi:type="dcterms:W3CDTF">2023-06-26T15:41:00Z</dcterms:created>
  <dcterms:modified xsi:type="dcterms:W3CDTF">2024-05-21T01:27:00Z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09DE133C0F29400CA52025B8905E686D_11</vt:lpwstr>
  </property>
</Properties>
</file>