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F3" w:rsidRDefault="00F47BF3" w:rsidP="00F47BF3">
      <w:pPr>
        <w:widowControl/>
        <w:snapToGrid w:val="0"/>
        <w:spacing w:line="560" w:lineRule="atLeast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附件：</w:t>
      </w:r>
    </w:p>
    <w:p w:rsidR="00F47BF3" w:rsidRDefault="00F47BF3" w:rsidP="00F47BF3">
      <w:pPr>
        <w:widowControl/>
        <w:snapToGrid w:val="0"/>
        <w:spacing w:line="560" w:lineRule="atLeast"/>
        <w:jc w:val="center"/>
        <w:rPr>
          <w:rFonts w:ascii="方正小标宋简体" w:eastAsia="方正小标宋简体" w:cs="宋体" w:hint="eastAsia"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kern w:val="0"/>
          <w:sz w:val="32"/>
          <w:szCs w:val="32"/>
        </w:rPr>
        <w:t>施工及交通管制路段示意图</w:t>
      </w:r>
    </w:p>
    <w:p w:rsidR="00F47BF3" w:rsidRDefault="00F47BF3" w:rsidP="00F47BF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762375"/>
            <wp:effectExtent l="0" t="0" r="9525" b="9525"/>
            <wp:docPr id="4" name="图片 4" descr="7-14层：吊装方案示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7-14层：吊装方案示意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F3" w:rsidRDefault="00F47BF3" w:rsidP="00F47BF3">
      <w:pPr>
        <w:rPr>
          <w:rFonts w:hint="eastAsia"/>
        </w:rPr>
      </w:pPr>
    </w:p>
    <w:p w:rsidR="00F47BF3" w:rsidRDefault="00F47BF3" w:rsidP="00F47BF3">
      <w:pPr>
        <w:rPr>
          <w:rFonts w:hint="eastAsia"/>
        </w:rPr>
      </w:pPr>
    </w:p>
    <w:p w:rsidR="00F47BF3" w:rsidRDefault="00F47BF3" w:rsidP="00F47BF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3762375"/>
            <wp:effectExtent l="0" t="0" r="9525" b="9525"/>
            <wp:docPr id="3" name="图片 3" descr="7-14层：吊装方案示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7-14层：吊装方案示意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F3" w:rsidRDefault="00F47BF3" w:rsidP="00F47BF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47BF3" w:rsidRDefault="00F47BF3" w:rsidP="00F47BF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47BF3" w:rsidRDefault="00F47BF3" w:rsidP="00F47BF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267325" cy="3762375"/>
            <wp:effectExtent l="0" t="0" r="9525" b="9525"/>
            <wp:docPr id="2" name="图片 2" descr="7-14层：吊装方案示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7-14层：吊装方案示意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F3" w:rsidRDefault="00F47BF3" w:rsidP="00F47BF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F47BF3" w:rsidRDefault="00F47BF3" w:rsidP="00F47BF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267325" cy="3762375"/>
            <wp:effectExtent l="0" t="0" r="9525" b="9525"/>
            <wp:docPr id="1" name="图片 1" descr="7-14层：吊装方案示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7-14层：吊装方案示意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75" w:rsidRDefault="00A42675">
      <w:bookmarkStart w:id="0" w:name="_GoBack"/>
      <w:bookmarkEnd w:id="0"/>
    </w:p>
    <w:sectPr w:rsidR="00A426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F3"/>
    <w:rsid w:val="00A42675"/>
    <w:rsid w:val="00F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B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7BF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B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7B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2020-10-15T07:49:00Z</dcterms:created>
  <dcterms:modified xsi:type="dcterms:W3CDTF">2020-10-15T07:50:00Z</dcterms:modified>
</cp:coreProperties>
</file>